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BE" w:rsidRPr="00836FBE" w:rsidRDefault="00C30E3E" w:rsidP="00836FBE">
      <w:pPr>
        <w:jc w:val="center"/>
        <w:rPr>
          <w:b/>
          <w:sz w:val="40"/>
          <w:szCs w:val="40"/>
        </w:rPr>
      </w:pPr>
      <w:r>
        <w:rPr>
          <w:b/>
          <w:sz w:val="40"/>
          <w:szCs w:val="40"/>
        </w:rPr>
        <w:t xml:space="preserve">Object Recognition </w:t>
      </w:r>
      <w:r w:rsidR="00145E73">
        <w:rPr>
          <w:b/>
          <w:sz w:val="40"/>
          <w:szCs w:val="40"/>
        </w:rPr>
        <w:t>in Live Camera Feed</w:t>
      </w:r>
    </w:p>
    <w:p w:rsidR="00836FBE" w:rsidRPr="00836FBE" w:rsidRDefault="00145E73" w:rsidP="00836FBE">
      <w:pPr>
        <w:jc w:val="center"/>
        <w:rPr>
          <w:sz w:val="32"/>
          <w:szCs w:val="32"/>
        </w:rPr>
      </w:pPr>
      <w:proofErr w:type="spellStart"/>
      <w:r>
        <w:rPr>
          <w:sz w:val="32"/>
          <w:szCs w:val="32"/>
        </w:rPr>
        <w:t>Rajarshi</w:t>
      </w:r>
      <w:proofErr w:type="spellEnd"/>
      <w:r>
        <w:rPr>
          <w:sz w:val="32"/>
          <w:szCs w:val="32"/>
        </w:rPr>
        <w:t xml:space="preserve"> Sahu</w:t>
      </w:r>
      <w:r w:rsidR="00A76A8D" w:rsidRPr="00836FBE">
        <w:rPr>
          <w:sz w:val="32"/>
          <w:szCs w:val="32"/>
          <w:vertAlign w:val="superscript"/>
        </w:rPr>
        <w:t>1</w:t>
      </w:r>
      <w:r w:rsidR="00A76A8D" w:rsidRPr="00836FBE">
        <w:rPr>
          <w:sz w:val="32"/>
          <w:szCs w:val="32"/>
        </w:rPr>
        <w:t xml:space="preserve">, </w:t>
      </w:r>
      <w:proofErr w:type="spellStart"/>
      <w:r w:rsidR="00A76A8D">
        <w:rPr>
          <w:sz w:val="32"/>
          <w:szCs w:val="32"/>
        </w:rPr>
        <w:t>Mannat</w:t>
      </w:r>
      <w:proofErr w:type="spellEnd"/>
      <w:r w:rsidR="00A76A8D">
        <w:rPr>
          <w:sz w:val="32"/>
          <w:szCs w:val="32"/>
        </w:rPr>
        <w:t xml:space="preserve"> Yadav</w:t>
      </w:r>
      <w:r w:rsidR="00A76A8D" w:rsidRPr="00836FBE">
        <w:rPr>
          <w:sz w:val="32"/>
          <w:szCs w:val="32"/>
          <w:vertAlign w:val="superscript"/>
        </w:rPr>
        <w:t>2</w:t>
      </w:r>
      <w:r w:rsidR="00A76A8D" w:rsidRPr="00836FBE">
        <w:rPr>
          <w:sz w:val="32"/>
          <w:szCs w:val="32"/>
        </w:rPr>
        <w:t xml:space="preserve">, </w:t>
      </w:r>
      <w:proofErr w:type="spellStart"/>
      <w:r w:rsidR="0075273E">
        <w:rPr>
          <w:sz w:val="32"/>
          <w:szCs w:val="32"/>
        </w:rPr>
        <w:t>Dr.</w:t>
      </w:r>
      <w:r w:rsidR="00A76A8D">
        <w:rPr>
          <w:sz w:val="32"/>
          <w:szCs w:val="32"/>
        </w:rPr>
        <w:t>Pankaj</w:t>
      </w:r>
      <w:proofErr w:type="spellEnd"/>
      <w:r w:rsidR="00A76A8D">
        <w:rPr>
          <w:sz w:val="32"/>
          <w:szCs w:val="32"/>
        </w:rPr>
        <w:t xml:space="preserve"> Agrawal</w:t>
      </w:r>
      <w:r w:rsidR="00A76A8D" w:rsidRPr="00836FBE">
        <w:rPr>
          <w:sz w:val="32"/>
          <w:szCs w:val="32"/>
          <w:vertAlign w:val="superscript"/>
        </w:rPr>
        <w:t>3</w:t>
      </w:r>
    </w:p>
    <w:p w:rsidR="00836FBE" w:rsidRPr="003F36C0" w:rsidRDefault="00213933" w:rsidP="003F36C0">
      <w:pPr>
        <w:tabs>
          <w:tab w:val="left" w:pos="3625"/>
        </w:tabs>
        <w:jc w:val="center"/>
        <w:rPr>
          <w:sz w:val="24"/>
          <w:szCs w:val="24"/>
        </w:rPr>
        <w:sectPr w:rsidR="00836FBE" w:rsidRPr="003F36C0" w:rsidSect="00836FBE">
          <w:pgSz w:w="11906" w:h="16838"/>
          <w:pgMar w:top="1440" w:right="1440" w:bottom="1440" w:left="1440" w:header="708" w:footer="708" w:gutter="0"/>
          <w:cols w:space="708"/>
          <w:docGrid w:linePitch="360"/>
        </w:sectPr>
      </w:pPr>
      <w:r>
        <w:rPr>
          <w:sz w:val="24"/>
          <w:szCs w:val="24"/>
          <w:vertAlign w:val="superscript"/>
        </w:rPr>
        <w:t>1</w:t>
      </w:r>
      <w:proofErr w:type="gramStart"/>
      <w:r>
        <w:rPr>
          <w:sz w:val="24"/>
          <w:szCs w:val="24"/>
          <w:vertAlign w:val="superscript"/>
        </w:rPr>
        <w:t>,2</w:t>
      </w:r>
      <w:proofErr w:type="gramEnd"/>
      <w:r w:rsidR="00836FBE" w:rsidRPr="003F36C0">
        <w:rPr>
          <w:sz w:val="24"/>
          <w:szCs w:val="24"/>
        </w:rPr>
        <w:t xml:space="preserve"> Student IMS Engineering College,</w:t>
      </w:r>
      <w:r w:rsidR="003F36C0">
        <w:rPr>
          <w:sz w:val="24"/>
          <w:szCs w:val="24"/>
        </w:rPr>
        <w:t xml:space="preserve"> </w:t>
      </w:r>
      <w:r w:rsidR="00836FBE" w:rsidRPr="003F36C0">
        <w:rPr>
          <w:sz w:val="24"/>
          <w:szCs w:val="24"/>
        </w:rPr>
        <w:t>Ghaziabad,</w:t>
      </w:r>
      <w:r w:rsidR="003F36C0">
        <w:rPr>
          <w:sz w:val="24"/>
          <w:szCs w:val="24"/>
        </w:rPr>
        <w:t xml:space="preserve"> </w:t>
      </w:r>
      <w:r w:rsidR="00836FBE" w:rsidRPr="003F36C0">
        <w:rPr>
          <w:sz w:val="24"/>
          <w:szCs w:val="24"/>
        </w:rPr>
        <w:t xml:space="preserve">India,  </w:t>
      </w:r>
      <w:r w:rsidR="00A76A8D">
        <w:rPr>
          <w:sz w:val="24"/>
          <w:szCs w:val="24"/>
          <w:vertAlign w:val="superscript"/>
        </w:rPr>
        <w:t>3</w:t>
      </w:r>
      <w:r w:rsidR="00836FBE" w:rsidRPr="003F36C0">
        <w:rPr>
          <w:sz w:val="24"/>
          <w:szCs w:val="24"/>
        </w:rPr>
        <w:t>Associate Professor,</w:t>
      </w:r>
      <w:r w:rsidR="003F36C0">
        <w:rPr>
          <w:sz w:val="24"/>
          <w:szCs w:val="24"/>
        </w:rPr>
        <w:t xml:space="preserve"> </w:t>
      </w:r>
      <w:r w:rsidR="00836FBE" w:rsidRPr="003F36C0">
        <w:rPr>
          <w:sz w:val="24"/>
          <w:szCs w:val="24"/>
        </w:rPr>
        <w:t xml:space="preserve">IMSEC </w:t>
      </w:r>
    </w:p>
    <w:p w:rsidR="00836FBE" w:rsidRPr="00E4587D" w:rsidRDefault="00836FBE" w:rsidP="003F36C0">
      <w:pPr>
        <w:jc w:val="both"/>
        <w:rPr>
          <w:b/>
        </w:rPr>
      </w:pPr>
      <w:r w:rsidRPr="00E4587D">
        <w:rPr>
          <w:b/>
        </w:rPr>
        <w:lastRenderedPageBreak/>
        <w:t>Abstract</w:t>
      </w:r>
    </w:p>
    <w:p w:rsidR="00324078" w:rsidRDefault="00573C18" w:rsidP="003F36C0">
      <w:pPr>
        <w:jc w:val="both"/>
      </w:pPr>
      <w:r>
        <w:t xml:space="preserve">Object recognition </w:t>
      </w:r>
      <w:r w:rsidR="00850C1D">
        <w:t xml:space="preserve">can be done by many techniques; in this article we present an object recognition approach using modern computer vision technology, </w:t>
      </w:r>
      <w:r w:rsidR="00850C1D" w:rsidRPr="00850C1D">
        <w:t>Due to the application fields and emphasis may be different, the number of features which we can select is large.</w:t>
      </w:r>
      <w:r w:rsidR="00850C1D">
        <w:t xml:space="preserve"> This paper introduces some common object classification</w:t>
      </w:r>
      <w:r w:rsidR="002F6E14">
        <w:t xml:space="preserve"> method</w:t>
      </w:r>
      <w:r w:rsidR="00850C1D">
        <w:t xml:space="preserve"> by keeping balance the accuracy and time. </w:t>
      </w:r>
    </w:p>
    <w:p w:rsidR="00836FBE" w:rsidRPr="00E4587D" w:rsidRDefault="00836FBE" w:rsidP="003F36C0">
      <w:pPr>
        <w:jc w:val="both"/>
        <w:rPr>
          <w:b/>
        </w:rPr>
      </w:pPr>
      <w:r w:rsidRPr="00E4587D">
        <w:rPr>
          <w:b/>
        </w:rPr>
        <w:t>1. INTRODUCTION</w:t>
      </w:r>
    </w:p>
    <w:p w:rsidR="00836FBE" w:rsidRDefault="00213933" w:rsidP="00213933">
      <w:pPr>
        <w:jc w:val="both"/>
      </w:pPr>
      <w:r>
        <w:t>Object detection is a computer vision technique for analyse in images and in videos,</w:t>
      </w:r>
      <w:r w:rsidRPr="00213933">
        <w:rPr>
          <w:rFonts w:ascii="Arial" w:hAnsi="Arial" w:cs="Arial"/>
          <w:color w:val="1A1A1A"/>
          <w:sz w:val="26"/>
          <w:szCs w:val="26"/>
          <w:shd w:val="clear" w:color="auto" w:fill="F5F5F5"/>
        </w:rPr>
        <w:t xml:space="preserve"> </w:t>
      </w:r>
      <w:r w:rsidRPr="00213933">
        <w:t xml:space="preserve">object recognition is </w:t>
      </w:r>
      <w:r>
        <w:t>the</w:t>
      </w:r>
      <w:r w:rsidRPr="00213933">
        <w:t xml:space="preserve"> output of deep learning and machine learning algorithms.</w:t>
      </w:r>
      <w:r>
        <w:t xml:space="preserve"> When we look at an image </w:t>
      </w:r>
      <w:r w:rsidRPr="00213933">
        <w:t xml:space="preserve">or watch a video, we can </w:t>
      </w:r>
      <w:r>
        <w:t>easily</w:t>
      </w:r>
      <w:r w:rsidRPr="00213933">
        <w:t xml:space="preserve"> spot people, objects, scenes, and visual</w:t>
      </w:r>
      <w:r>
        <w:t xml:space="preserve"> details. The goal is to teach the</w:t>
      </w:r>
      <w:r w:rsidRPr="00213933">
        <w:t xml:space="preserve"> computer to do what comes</w:t>
      </w:r>
      <w:r>
        <w:t xml:space="preserve"> naturally to humans that Is</w:t>
      </w:r>
      <w:r w:rsidRPr="00213933">
        <w:t xml:space="preserve"> to gain a level of understanding of what an image contains.</w:t>
      </w:r>
      <w:r w:rsidR="00AB57DD" w:rsidRPr="00AB57DD">
        <w:rPr>
          <w:rFonts w:ascii="Arial" w:hAnsi="Arial" w:cs="Arial"/>
          <w:color w:val="222222"/>
          <w:sz w:val="21"/>
          <w:szCs w:val="21"/>
          <w:shd w:val="clear" w:color="auto" w:fill="FFFFFF"/>
        </w:rPr>
        <w:t xml:space="preserve"> </w:t>
      </w:r>
      <w:r w:rsidR="00AB57DD" w:rsidRPr="00AB57DD">
        <w:t xml:space="preserve">Every object class has its own special feature that helps in classifying the </w:t>
      </w:r>
      <w:r w:rsidR="00AB57DD">
        <w:t>class of the object, for an instance</w:t>
      </w:r>
      <w:r w:rsidR="00AB57DD" w:rsidRPr="00AB57DD">
        <w:t xml:space="preserve"> all </w:t>
      </w:r>
      <w:proofErr w:type="gramStart"/>
      <w:r w:rsidR="00AB57DD">
        <w:t>spheres  are</w:t>
      </w:r>
      <w:proofErr w:type="gramEnd"/>
      <w:r w:rsidR="00AB57DD">
        <w:t xml:space="preserve"> </w:t>
      </w:r>
      <w:r w:rsidR="00AB57DD" w:rsidRPr="00AB57DD">
        <w:t xml:space="preserve">round. Object class detection uses these special features. For example, when looking for </w:t>
      </w:r>
      <w:r w:rsidR="00AB57DD">
        <w:t>spheres</w:t>
      </w:r>
      <w:r w:rsidR="00AB57DD" w:rsidRPr="00AB57DD">
        <w:t>, objects that are at a pa</w:t>
      </w:r>
      <w:r w:rsidR="00AB57DD">
        <w:t xml:space="preserve">rticular distance from a point </w:t>
      </w:r>
      <w:r w:rsidR="00AB57DD" w:rsidRPr="00AB57DD">
        <w:t xml:space="preserve">are </w:t>
      </w:r>
      <w:r w:rsidR="00AB57DD">
        <w:t>desired.</w:t>
      </w:r>
      <w:r w:rsidR="00AB57DD" w:rsidRPr="00AB57DD">
        <w:t xml:space="preserve"> </w:t>
      </w:r>
    </w:p>
    <w:p w:rsidR="00AC349C" w:rsidRPr="00AC349C" w:rsidRDefault="00AB57DD" w:rsidP="00213933">
      <w:pPr>
        <w:jc w:val="both"/>
        <w:rPr>
          <w:rFonts w:ascii="Arial" w:hAnsi="Arial" w:cs="Arial"/>
          <w:color w:val="222222"/>
          <w:sz w:val="21"/>
          <w:szCs w:val="21"/>
          <w:shd w:val="clear" w:color="auto" w:fill="FFFFFF"/>
        </w:rPr>
      </w:pPr>
      <w:r>
        <w:t xml:space="preserve">Object recognition uses </w:t>
      </w:r>
      <w:r w:rsidRPr="00AB57DD">
        <w:t>Convolutional</w:t>
      </w:r>
      <w:r>
        <w:t xml:space="preserve"> Neural Networks for recognition. A convolutional Neural Network or CNN is a part of deep neural network. It consists of various multilayer perceptron designed to require minimum processing.</w:t>
      </w:r>
      <w:r w:rsidRPr="00AB57DD">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A convolutional neural network consists of an input and an output layer, as well as many </w:t>
      </w:r>
      <w:r w:rsidRPr="00AB57DD">
        <w:rPr>
          <w:rFonts w:ascii="Arial" w:hAnsi="Arial" w:cs="Arial"/>
          <w:sz w:val="21"/>
          <w:szCs w:val="21"/>
          <w:shd w:val="clear" w:color="auto" w:fill="FFFFFF"/>
        </w:rPr>
        <w:t>hidden layers</w:t>
      </w:r>
      <w:r>
        <w:rPr>
          <w:rFonts w:ascii="Arial" w:hAnsi="Arial" w:cs="Arial"/>
          <w:color w:val="222222"/>
          <w:sz w:val="21"/>
          <w:szCs w:val="21"/>
          <w:shd w:val="clear" w:color="auto" w:fill="FFFFFF"/>
        </w:rPr>
        <w:t xml:space="preserve">. The </w:t>
      </w:r>
      <w:r>
        <w:rPr>
          <w:rFonts w:ascii="Arial" w:hAnsi="Arial" w:cs="Arial"/>
          <w:color w:val="222222"/>
          <w:sz w:val="21"/>
          <w:szCs w:val="21"/>
          <w:shd w:val="clear" w:color="auto" w:fill="FFFFFF"/>
        </w:rPr>
        <w:lastRenderedPageBreak/>
        <w:t>hidden layers of a CNN</w:t>
      </w:r>
      <w:r w:rsidR="00AC349C">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consist of convolutional layers, RELU layer i.e. activation function, pooling layers, fully connected layers and normalization layers.</w:t>
      </w:r>
    </w:p>
    <w:p w:rsidR="00836FBE" w:rsidRPr="00E4587D" w:rsidRDefault="00AC349C" w:rsidP="003F36C0">
      <w:pPr>
        <w:jc w:val="both"/>
        <w:rPr>
          <w:b/>
        </w:rPr>
      </w:pPr>
      <w:r w:rsidRPr="00E4587D">
        <w:rPr>
          <w:b/>
        </w:rPr>
        <w:t>2. Methodology</w:t>
      </w:r>
    </w:p>
    <w:p w:rsidR="00836FBE" w:rsidRDefault="00AC349C" w:rsidP="003F36C0">
      <w:pPr>
        <w:jc w:val="both"/>
      </w:pPr>
      <w:r>
        <w:t xml:space="preserve">This project uses Single Shot Detection (SSD) method for classification of the images. The other models such as </w:t>
      </w:r>
      <w:r w:rsidR="00057978">
        <w:t>Regional Convolutional Neural Network (R-CNN), Fast R-CNN, Faster R-CNN, You Only Look Once (YOLO).</w:t>
      </w:r>
    </w:p>
    <w:p w:rsidR="00072C43" w:rsidRDefault="00057978" w:rsidP="003F36C0">
      <w:pPr>
        <w:jc w:val="both"/>
      </w:pPr>
      <w:r>
        <w:t xml:space="preserve">SSD method is a Regression based Object Detection. </w:t>
      </w:r>
      <w:r w:rsidR="00FB2F89">
        <w:t>Object localization and classification are done in a single forward pass of the neural network. It is based on a feed forward convolutional neural network which produces a fixed size collection of Bounding Boxes. Bounding box is a rectangle on the image which tight</w:t>
      </w:r>
      <w:r w:rsidR="00072C43">
        <w:t>ly fits the object in the image.</w:t>
      </w:r>
    </w:p>
    <w:p w:rsidR="00072C43" w:rsidRDefault="00072C43" w:rsidP="003F36C0">
      <w:pPr>
        <w:jc w:val="both"/>
      </w:pPr>
      <w:r>
        <w:rPr>
          <w:noProof/>
          <w:lang w:eastAsia="en-IN"/>
        </w:rPr>
        <w:drawing>
          <wp:inline distT="0" distB="0" distL="0" distR="0" wp14:anchorId="4DDB5D02" wp14:editId="74CCB50F">
            <wp:extent cx="2640965" cy="894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0965" cy="894147"/>
                    </a:xfrm>
                    <a:prstGeom prst="rect">
                      <a:avLst/>
                    </a:prstGeom>
                  </pic:spPr>
                </pic:pic>
              </a:graphicData>
            </a:graphic>
          </wp:inline>
        </w:drawing>
      </w:r>
    </w:p>
    <w:p w:rsidR="00057978" w:rsidRDefault="00072C43" w:rsidP="00072C43">
      <w:pPr>
        <w:jc w:val="center"/>
        <w:rPr>
          <w:b/>
        </w:rPr>
      </w:pPr>
      <w:r>
        <w:rPr>
          <w:b/>
        </w:rPr>
        <w:t>Figure (1): architectural diagram of Single shot Detection model</w:t>
      </w:r>
    </w:p>
    <w:p w:rsidR="004B5322" w:rsidRDefault="00072C43" w:rsidP="004B5322">
      <w:pPr>
        <w:jc w:val="both"/>
      </w:pPr>
      <w:r>
        <w:t xml:space="preserve">The architectural diagram of SSD model is shown in Figure (1). The initial network layers </w:t>
      </w:r>
      <w:r w:rsidRPr="00072C43">
        <w:t>are based on a standard architecture used for</w:t>
      </w:r>
      <w:r>
        <w:t xml:space="preserve"> </w:t>
      </w:r>
      <w:r w:rsidRPr="00072C43">
        <w:t>high quality image classification</w:t>
      </w:r>
      <w:r>
        <w:t xml:space="preserve">, </w:t>
      </w:r>
      <w:r w:rsidRPr="00072C43">
        <w:t xml:space="preserve">which </w:t>
      </w:r>
      <w:r w:rsidR="00FF1ADD">
        <w:t xml:space="preserve">is known as Base Network. </w:t>
      </w:r>
      <w:r w:rsidR="00FF1ADD" w:rsidRPr="00FF1ADD">
        <w:t>We add convolutional</w:t>
      </w:r>
      <w:r w:rsidR="00FF1ADD">
        <w:t xml:space="preserve"> </w:t>
      </w:r>
      <w:r w:rsidR="00FF1ADD" w:rsidRPr="00FF1ADD">
        <w:t>f</w:t>
      </w:r>
      <w:r w:rsidR="00FF1ADD">
        <w:t>eature layers at</w:t>
      </w:r>
      <w:r w:rsidR="00FF1ADD" w:rsidRPr="00FF1ADD">
        <w:t xml:space="preserve"> the end</w:t>
      </w:r>
      <w:r w:rsidR="00FF1ADD">
        <w:t xml:space="preserve"> </w:t>
      </w:r>
      <w:r w:rsidR="00FF1ADD" w:rsidRPr="00FF1ADD">
        <w:t>of the base network. These layer</w:t>
      </w:r>
      <w:r w:rsidR="00FF1ADD">
        <w:t xml:space="preserve">s decrease in size </w:t>
      </w:r>
      <w:r w:rsidR="00FF1ADD" w:rsidRPr="00FF1ADD">
        <w:t>and allow</w:t>
      </w:r>
      <w:r w:rsidR="00FF1ADD">
        <w:t xml:space="preserve"> </w:t>
      </w:r>
      <w:r w:rsidR="00FF1ADD" w:rsidRPr="00FF1ADD">
        <w:t>predictions at multiple scales</w:t>
      </w:r>
      <w:r w:rsidR="00FF1ADD">
        <w:t xml:space="preserve">. Each added feature layer can produce a fixed set of </w:t>
      </w:r>
      <w:r w:rsidR="00FF1ADD" w:rsidRPr="00FF1ADD">
        <w:lastRenderedPageBreak/>
        <w:t>predictions</w:t>
      </w:r>
      <w:r w:rsidR="00FF1ADD">
        <w:t xml:space="preserve"> on the input image </w:t>
      </w:r>
      <w:r w:rsidR="00FF1ADD" w:rsidRPr="00FF1ADD">
        <w:t>using a set of convolutional filters. These are indicated on top of the SSD network</w:t>
      </w:r>
      <w:r w:rsidR="00FF1ADD">
        <w:t xml:space="preserve"> </w:t>
      </w:r>
      <w:r w:rsidR="00FF1ADD" w:rsidRPr="00FF1ADD">
        <w:t>architecture</w:t>
      </w:r>
      <w:r w:rsidR="00FF1ADD">
        <w:t xml:space="preserve">. </w:t>
      </w:r>
      <w:r w:rsidR="00FF1ADD" w:rsidRPr="00FF1ADD">
        <w:t xml:space="preserve">The bounding box offset output values are </w:t>
      </w:r>
      <w:r w:rsidR="00FF1ADD">
        <w:t>evaluated</w:t>
      </w:r>
      <w:r w:rsidR="00FF1ADD" w:rsidRPr="00FF1ADD">
        <w:t xml:space="preserve"> relative to a default</w:t>
      </w:r>
      <w:r w:rsidR="00FF1ADD">
        <w:t xml:space="preserve"> </w:t>
      </w:r>
      <w:r w:rsidR="00FF1ADD" w:rsidRPr="00FF1ADD">
        <w:t>box position relative to</w:t>
      </w:r>
      <w:r w:rsidR="00FF1ADD">
        <w:t xml:space="preserve"> every</w:t>
      </w:r>
      <w:r w:rsidR="00FF1ADD" w:rsidRPr="00FF1ADD">
        <w:t xml:space="preserve"> feature map location</w:t>
      </w:r>
      <w:r w:rsidR="00FF1ADD">
        <w:t>.</w:t>
      </w:r>
    </w:p>
    <w:p w:rsidR="00072C43" w:rsidRPr="00072C43" w:rsidRDefault="004B5322" w:rsidP="004B5322">
      <w:pPr>
        <w:jc w:val="both"/>
      </w:pPr>
      <w:r>
        <w:t>A</w:t>
      </w:r>
      <w:r w:rsidRPr="004B5322">
        <w:t xml:space="preserve"> set of default bounding boxes</w:t>
      </w:r>
      <w:r>
        <w:t xml:space="preserve"> associated</w:t>
      </w:r>
      <w:r w:rsidRPr="004B5322">
        <w:t xml:space="preserve"> with</w:t>
      </w:r>
      <w:r>
        <w:t xml:space="preserve"> </w:t>
      </w:r>
      <w:r w:rsidRPr="004B5322">
        <w:t>each feature map cell, for multiple feature maps. The default</w:t>
      </w:r>
      <w:r>
        <w:t xml:space="preserve"> </w:t>
      </w:r>
      <w:r w:rsidRPr="004B5322">
        <w:t>boxes tile the feature map in a</w:t>
      </w:r>
      <w:r w:rsidR="00BC5C07">
        <w:t>n</w:t>
      </w:r>
      <w:r w:rsidRPr="004B5322">
        <w:t xml:space="preserve"> </w:t>
      </w:r>
      <w:r w:rsidR="00BC5C07">
        <w:t>organized</w:t>
      </w:r>
      <w:r w:rsidRPr="004B5322">
        <w:t xml:space="preserve"> manner, so that the position of </w:t>
      </w:r>
      <w:r w:rsidR="00BC5C07">
        <w:t>every</w:t>
      </w:r>
      <w:r w:rsidRPr="004B5322">
        <w:t xml:space="preserve"> box</w:t>
      </w:r>
      <w:r>
        <w:t xml:space="preserve"> </w:t>
      </w:r>
      <w:r w:rsidR="00BC5C07">
        <w:t>related</w:t>
      </w:r>
      <w:r w:rsidRPr="004B5322">
        <w:t xml:space="preserve"> to its corresponding cell is fixed. At each feature map cell, we predict the offsets</w:t>
      </w:r>
      <w:r>
        <w:t xml:space="preserve"> </w:t>
      </w:r>
      <w:r w:rsidRPr="004B5322">
        <w:t>relative to the default box shapes in the cell, as well as the per-</w:t>
      </w:r>
      <w:r w:rsidR="00BC5C07">
        <w:t>label</w:t>
      </w:r>
      <w:r w:rsidRPr="004B5322">
        <w:t xml:space="preserve"> scores that indicate</w:t>
      </w:r>
      <w:r>
        <w:t xml:space="preserve"> </w:t>
      </w:r>
      <w:r w:rsidRPr="004B5322">
        <w:t xml:space="preserve">the </w:t>
      </w:r>
      <w:r w:rsidR="00D71332">
        <w:t>existence</w:t>
      </w:r>
      <w:r w:rsidRPr="004B5322">
        <w:t xml:space="preserve"> of a class instance in each of those boxes</w:t>
      </w:r>
      <w:r w:rsidR="00BC5C07">
        <w:t>.</w:t>
      </w:r>
    </w:p>
    <w:p w:rsidR="00836FBE" w:rsidRPr="00762EFB" w:rsidRDefault="00836FBE" w:rsidP="003F36C0">
      <w:pPr>
        <w:jc w:val="both"/>
        <w:rPr>
          <w:b/>
        </w:rPr>
      </w:pPr>
      <w:r w:rsidRPr="00762EFB">
        <w:rPr>
          <w:b/>
        </w:rPr>
        <w:t>4. Implementation</w:t>
      </w:r>
    </w:p>
    <w:p w:rsidR="0075273E" w:rsidRDefault="0075273E" w:rsidP="003F36C0">
      <w:pPr>
        <w:jc w:val="both"/>
      </w:pPr>
      <w:r>
        <w:t>There are two phases of the project. These can be divided as:</w:t>
      </w:r>
    </w:p>
    <w:p w:rsidR="0075273E" w:rsidRDefault="0075273E" w:rsidP="003F36C0">
      <w:pPr>
        <w:jc w:val="both"/>
        <w:rPr>
          <w:b/>
        </w:rPr>
      </w:pPr>
      <w:r>
        <w:rPr>
          <w:b/>
        </w:rPr>
        <w:t>4.</w:t>
      </w:r>
      <w:r w:rsidRPr="0075273E">
        <w:rPr>
          <w:b/>
        </w:rPr>
        <w:t>1. Training of the neural network.</w:t>
      </w:r>
    </w:p>
    <w:p w:rsidR="00B30CE4" w:rsidRDefault="0075273E" w:rsidP="003F36C0">
      <w:pPr>
        <w:jc w:val="both"/>
      </w:pPr>
      <w:r>
        <w:t xml:space="preserve">Training of the neural network begins with labelling </w:t>
      </w:r>
      <w:r w:rsidR="00B30CE4">
        <w:t>the images.</w:t>
      </w:r>
      <w:r>
        <w:t xml:space="preserve"> </w:t>
      </w:r>
      <w:r w:rsidR="00B30CE4">
        <w:t xml:space="preserve">Each image is labelled by creating manual rectangular boxes around the objects and assigning the class of the object that it belongs to. For each image a XML file is generated which will be used to generate Training data. Each XML document contains the size and position of the boxes. </w:t>
      </w:r>
    </w:p>
    <w:p w:rsidR="0097489F" w:rsidRDefault="0097489F" w:rsidP="003F36C0">
      <w:pPr>
        <w:jc w:val="both"/>
      </w:pPr>
      <w:r>
        <w:t xml:space="preserve">On the basis of training data the neural network is trained. </w:t>
      </w:r>
    </w:p>
    <w:p w:rsidR="0097489F" w:rsidRDefault="0097489F" w:rsidP="003F36C0">
      <w:pPr>
        <w:jc w:val="both"/>
      </w:pPr>
      <w:r>
        <w:rPr>
          <w:noProof/>
          <w:lang w:eastAsia="en-IN"/>
        </w:rPr>
        <w:drawing>
          <wp:inline distT="0" distB="0" distL="0" distR="0">
            <wp:extent cx="2640965" cy="1382831"/>
            <wp:effectExtent l="0" t="0" r="0" b="0"/>
            <wp:docPr id="2" name="Picture 2" descr="training.jpg (979Ã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ing.jpg (979Ã5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382831"/>
                    </a:xfrm>
                    <a:prstGeom prst="rect">
                      <a:avLst/>
                    </a:prstGeom>
                    <a:noFill/>
                    <a:ln>
                      <a:noFill/>
                    </a:ln>
                  </pic:spPr>
                </pic:pic>
              </a:graphicData>
            </a:graphic>
          </wp:inline>
        </w:drawing>
      </w:r>
    </w:p>
    <w:p w:rsidR="0097489F" w:rsidRPr="0097489F" w:rsidRDefault="0097489F" w:rsidP="0097489F">
      <w:pPr>
        <w:jc w:val="center"/>
        <w:rPr>
          <w:b/>
        </w:rPr>
      </w:pPr>
      <w:r>
        <w:rPr>
          <w:b/>
        </w:rPr>
        <w:t>Figure 2: Training the neural network</w:t>
      </w:r>
    </w:p>
    <w:p w:rsidR="0097489F" w:rsidRDefault="0097489F" w:rsidP="003F36C0">
      <w:pPr>
        <w:jc w:val="both"/>
      </w:pPr>
    </w:p>
    <w:p w:rsidR="0097489F" w:rsidRDefault="0097489F" w:rsidP="003F36C0">
      <w:pPr>
        <w:jc w:val="both"/>
      </w:pPr>
      <w:r>
        <w:lastRenderedPageBreak/>
        <w:t>Loss graph shows the overall loss of the classifier over the time.</w:t>
      </w:r>
      <w:r w:rsidR="00D46A1C">
        <w:t xml:space="preserve"> Figure (3) shows the loss graph in the tensorboard.</w:t>
      </w:r>
      <w:r w:rsidR="000C256E">
        <w:t xml:space="preserve"> The training is stopped after 40,000 iterations.</w:t>
      </w:r>
    </w:p>
    <w:p w:rsidR="00D46A1C" w:rsidRDefault="00D46A1C" w:rsidP="003F36C0">
      <w:pPr>
        <w:jc w:val="both"/>
      </w:pPr>
      <w:r w:rsidRPr="00D46A1C">
        <w:rPr>
          <w:noProof/>
          <w:lang w:eastAsia="en-IN"/>
        </w:rPr>
        <w:drawing>
          <wp:inline distT="0" distB="0" distL="0" distR="0" wp14:anchorId="0FD98D4C" wp14:editId="280E50E9">
            <wp:extent cx="2640965" cy="2114321"/>
            <wp:effectExtent l="0" t="0" r="0" b="0"/>
            <wp:docPr id="8" name="Picture 8" descr="https://raw.githubusercontent.com/EdjeElectronics/TensorFlow-Object-Detection-API-Tutorial-Train-Multiple-Objects-Windows-10/master/doc/loss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aw.githubusercontent.com/EdjeElectronics/TensorFlow-Object-Detection-API-Tutorial-Train-Multiple-Objects-Windows-10/master/doc/loss_grap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2114321"/>
                    </a:xfrm>
                    <a:prstGeom prst="rect">
                      <a:avLst/>
                    </a:prstGeom>
                    <a:noFill/>
                    <a:ln>
                      <a:noFill/>
                    </a:ln>
                  </pic:spPr>
                </pic:pic>
              </a:graphicData>
            </a:graphic>
          </wp:inline>
        </w:drawing>
      </w:r>
    </w:p>
    <w:p w:rsidR="00D46A1C" w:rsidRDefault="00D46A1C" w:rsidP="00D46A1C">
      <w:pPr>
        <w:jc w:val="center"/>
        <w:rPr>
          <w:b/>
        </w:rPr>
      </w:pPr>
      <w:proofErr w:type="gramStart"/>
      <w:r>
        <w:rPr>
          <w:b/>
        </w:rPr>
        <w:t>Figure(</w:t>
      </w:r>
      <w:proofErr w:type="gramEnd"/>
      <w:r>
        <w:rPr>
          <w:b/>
        </w:rPr>
        <w:t>3): Loss graph</w:t>
      </w:r>
    </w:p>
    <w:p w:rsidR="00D46A1C" w:rsidRDefault="005F7323" w:rsidP="00BB0F05">
      <w:pPr>
        <w:jc w:val="both"/>
        <w:rPr>
          <w:b/>
        </w:rPr>
      </w:pPr>
      <w:r>
        <w:rPr>
          <w:b/>
        </w:rPr>
        <w:t>4.2 Using trained model for object recognition in image and video</w:t>
      </w:r>
    </w:p>
    <w:p w:rsidR="000A04BE" w:rsidRDefault="00DD088A" w:rsidP="00DD088A">
      <w:pPr>
        <w:jc w:val="both"/>
      </w:pPr>
      <w:r>
        <w:t>To test the model, a sample image of the object is feed to the trained neural network. The model predicts the class and the dimensions and positions of the bounding box. The image is plot with the bounding box.</w:t>
      </w:r>
    </w:p>
    <w:p w:rsidR="005F7323" w:rsidRDefault="000A04BE" w:rsidP="00DD088A">
      <w:pPr>
        <w:jc w:val="both"/>
      </w:pPr>
      <w:r>
        <w:t xml:space="preserve">For detection in video, </w:t>
      </w:r>
      <w:proofErr w:type="spellStart"/>
      <w:r>
        <w:t>openCV</w:t>
      </w:r>
      <w:proofErr w:type="spellEnd"/>
      <w:r>
        <w:t xml:space="preserve"> captures the video in the form of frames. Each frame is passed to the trained neural network and the output with the predicted bounding box is plot. The neural </w:t>
      </w:r>
      <w:r w:rsidR="00F12F58">
        <w:t>network takes</w:t>
      </w:r>
      <w:r w:rsidR="00CD3EB5">
        <w:t xml:space="preserve"> 0.20</w:t>
      </w:r>
      <w:r>
        <w:t xml:space="preserve"> to 0.</w:t>
      </w:r>
      <w:r w:rsidR="00CD3EB5">
        <w:t>25</w:t>
      </w:r>
      <w:r>
        <w:t xml:space="preserve"> seconds to pr</w:t>
      </w:r>
      <w:r w:rsidR="00F12F58">
        <w:t xml:space="preserve">ocess a single frame.  </w:t>
      </w:r>
    </w:p>
    <w:p w:rsidR="00910ADC" w:rsidRDefault="00910ADC" w:rsidP="00DD088A">
      <w:pPr>
        <w:jc w:val="both"/>
      </w:pPr>
      <w:r>
        <w:t xml:space="preserve">Figure 3.The GUI of the application contains two options, i.e. for object recognition in image and the object recognition in video. </w:t>
      </w:r>
    </w:p>
    <w:p w:rsidR="00910ADC" w:rsidRDefault="00910ADC" w:rsidP="00DD088A">
      <w:pPr>
        <w:jc w:val="both"/>
      </w:pPr>
    </w:p>
    <w:p w:rsidR="00910ADC" w:rsidRDefault="00910ADC" w:rsidP="00910ADC">
      <w:pPr>
        <w:jc w:val="center"/>
      </w:pPr>
      <w:r>
        <w:rPr>
          <w:noProof/>
          <w:lang w:eastAsia="en-IN"/>
        </w:rPr>
        <w:lastRenderedPageBreak/>
        <w:drawing>
          <wp:inline distT="0" distB="0" distL="0" distR="0" wp14:anchorId="4FD1F7FF" wp14:editId="09FF9076">
            <wp:extent cx="1952625" cy="1676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52625" cy="1676400"/>
                    </a:xfrm>
                    <a:prstGeom prst="rect">
                      <a:avLst/>
                    </a:prstGeom>
                  </pic:spPr>
                </pic:pic>
              </a:graphicData>
            </a:graphic>
          </wp:inline>
        </w:drawing>
      </w:r>
    </w:p>
    <w:p w:rsidR="00CD3EB5" w:rsidRDefault="009C1A43" w:rsidP="00FC788F">
      <w:pPr>
        <w:jc w:val="center"/>
        <w:rPr>
          <w:b/>
        </w:rPr>
      </w:pPr>
      <w:r>
        <w:rPr>
          <w:noProof/>
          <w:lang w:eastAsia="en-IN"/>
        </w:rPr>
        <w:drawing>
          <wp:anchor distT="0" distB="0" distL="114300" distR="114300" simplePos="0" relativeHeight="251659264" behindDoc="0" locked="0" layoutInCell="1" allowOverlap="1" wp14:anchorId="3AE3F4DE" wp14:editId="5635AF28">
            <wp:simplePos x="0" y="0"/>
            <wp:positionH relativeFrom="column">
              <wp:posOffset>3228975</wp:posOffset>
            </wp:positionH>
            <wp:positionV relativeFrom="paragraph">
              <wp:posOffset>307340</wp:posOffset>
            </wp:positionV>
            <wp:extent cx="2422525" cy="1933575"/>
            <wp:effectExtent l="0" t="0" r="0" b="0"/>
            <wp:wrapNone/>
            <wp:docPr id="6" name="Picture 6" descr="E:\img\dataset\test_set\cats\cat.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dataset\test_set\cats\cat.4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2525" cy="1933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10ADC">
        <w:rPr>
          <w:b/>
        </w:rPr>
        <w:t>Figure 3.</w:t>
      </w:r>
      <w:proofErr w:type="gramEnd"/>
      <w:r w:rsidR="00910ADC">
        <w:rPr>
          <w:b/>
        </w:rPr>
        <w:t xml:space="preserve"> GUI</w:t>
      </w:r>
    </w:p>
    <w:p w:rsidR="00FC788F" w:rsidRDefault="00FC788F" w:rsidP="00FC788F">
      <w:pPr>
        <w:jc w:val="both"/>
        <w:rPr>
          <w:b/>
        </w:rPr>
      </w:pPr>
      <w:r>
        <w:rPr>
          <w:b/>
        </w:rPr>
        <w:t>5. Process of o</w:t>
      </w:r>
      <w:r w:rsidR="00B131AB">
        <w:rPr>
          <w:b/>
        </w:rPr>
        <w:t>bject Detection</w:t>
      </w:r>
    </w:p>
    <w:p w:rsidR="00FC788F" w:rsidRDefault="00FC788F" w:rsidP="00FC788F">
      <w:pPr>
        <w:jc w:val="both"/>
      </w:pPr>
      <w:r>
        <w:t xml:space="preserve">This application will recognize the images present in the given directory. Each individual image is taken and loaded into the </w:t>
      </w:r>
      <w:proofErr w:type="spellStart"/>
      <w:r>
        <w:t>numpy</w:t>
      </w:r>
      <w:proofErr w:type="spellEnd"/>
      <w:r>
        <w:t xml:space="preserve"> arrays, these </w:t>
      </w:r>
      <w:proofErr w:type="spellStart"/>
      <w:r>
        <w:t>numpy</w:t>
      </w:r>
      <w:proofErr w:type="spellEnd"/>
      <w:r>
        <w:t xml:space="preserve"> arrays goes through a process of feature extraction and those features are given to the trained neural network. The neural network gives out the each class score and the dimensions of Bounding box also known as </w:t>
      </w:r>
      <w:proofErr w:type="spellStart"/>
      <w:r>
        <w:t>Jaccard</w:t>
      </w:r>
      <w:proofErr w:type="spellEnd"/>
      <w:r>
        <w:t xml:space="preserve"> distance.</w:t>
      </w:r>
    </w:p>
    <w:p w:rsidR="00B131AB" w:rsidRDefault="009C1A43" w:rsidP="00FC788F">
      <w:pPr>
        <w:jc w:val="both"/>
      </w:pPr>
      <w:r>
        <w:rPr>
          <w:noProof/>
          <w:lang w:eastAsia="en-IN"/>
        </w:rPr>
        <w:drawing>
          <wp:anchor distT="0" distB="0" distL="114300" distR="114300" simplePos="0" relativeHeight="251658240" behindDoc="0" locked="0" layoutInCell="1" allowOverlap="1" wp14:anchorId="0050E226" wp14:editId="3A0072C5">
            <wp:simplePos x="0" y="0"/>
            <wp:positionH relativeFrom="column">
              <wp:posOffset>3228340</wp:posOffset>
            </wp:positionH>
            <wp:positionV relativeFrom="paragraph">
              <wp:posOffset>451485</wp:posOffset>
            </wp:positionV>
            <wp:extent cx="2315210" cy="3533775"/>
            <wp:effectExtent l="0" t="0" r="0" b="0"/>
            <wp:wrapNone/>
            <wp:docPr id="7" name="Picture 7" descr="E:\img\dataset\training_set\dogs\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dataset\training_set\dogs\dog.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21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88F">
        <w:rPr>
          <w:rFonts w:ascii="Cambria" w:hAnsi="Cambria"/>
          <w:noProof/>
          <w:spacing w:val="-1"/>
          <w:sz w:val="24"/>
          <w:szCs w:val="24"/>
          <w:shd w:val="clear" w:color="auto" w:fill="FFFFFF"/>
          <w:lang w:eastAsia="en-IN"/>
        </w:rPr>
        <w:drawing>
          <wp:inline distT="0" distB="0" distL="0" distR="0" wp14:anchorId="4301FAA0" wp14:editId="3DF89914">
            <wp:extent cx="2640965" cy="7340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734023"/>
                    </a:xfrm>
                    <a:prstGeom prst="rect">
                      <a:avLst/>
                    </a:prstGeom>
                    <a:noFill/>
                    <a:ln>
                      <a:noFill/>
                    </a:ln>
                  </pic:spPr>
                </pic:pic>
              </a:graphicData>
            </a:graphic>
          </wp:inline>
        </w:drawing>
      </w:r>
    </w:p>
    <w:p w:rsidR="00B131AB" w:rsidRPr="00FC788F" w:rsidRDefault="00B131AB" w:rsidP="00FC788F">
      <w:pPr>
        <w:jc w:val="both"/>
      </w:pPr>
      <w:r>
        <w:t>The class with most scores will be the final predicted result. The bounding box is plot in the image with the class associated to it.</w:t>
      </w:r>
    </w:p>
    <w:p w:rsidR="00E4587D" w:rsidRDefault="00335C1B" w:rsidP="003F36C0">
      <w:pPr>
        <w:jc w:val="both"/>
        <w:rPr>
          <w:b/>
        </w:rPr>
      </w:pPr>
      <w:r>
        <w:rPr>
          <w:b/>
        </w:rPr>
        <w:t>6. Result</w:t>
      </w:r>
    </w:p>
    <w:p w:rsidR="009C1A43" w:rsidRPr="009C1A43" w:rsidRDefault="00086B52" w:rsidP="009C1A43">
      <w:pPr>
        <w:jc w:val="both"/>
      </w:pPr>
      <w:r>
        <w:t>Following images are tested against the trained model.</w:t>
      </w:r>
      <w:r w:rsidR="009C1A43">
        <w:t xml:space="preserve"> Figure 3.</w:t>
      </w:r>
      <w:r w:rsidR="009C1A43" w:rsidRPr="009C1A43">
        <w:t xml:space="preserve"> </w:t>
      </w:r>
      <w:r w:rsidR="009C1A43">
        <w:t>The outputs of the images are shown in figure 4.</w:t>
      </w:r>
    </w:p>
    <w:p w:rsidR="00335C1B" w:rsidRDefault="00335C1B" w:rsidP="003F36C0">
      <w:pPr>
        <w:jc w:val="both"/>
      </w:pPr>
    </w:p>
    <w:p w:rsidR="009C1A43" w:rsidRDefault="009C1A43" w:rsidP="003F36C0">
      <w:pPr>
        <w:jc w:val="both"/>
        <w:rPr>
          <w:noProof/>
          <w:lang w:eastAsia="en-IN"/>
        </w:rPr>
      </w:pPr>
    </w:p>
    <w:p w:rsidR="009C1A43" w:rsidRDefault="009C1A43" w:rsidP="003F36C0">
      <w:pPr>
        <w:jc w:val="both"/>
        <w:rPr>
          <w:noProof/>
          <w:lang w:eastAsia="en-IN"/>
        </w:rPr>
      </w:pPr>
    </w:p>
    <w:p w:rsidR="009C1A43" w:rsidRDefault="009C1A43" w:rsidP="003F36C0">
      <w:pPr>
        <w:jc w:val="both"/>
      </w:pPr>
      <w:r>
        <w:rPr>
          <w:noProof/>
          <w:lang w:eastAsia="en-IN"/>
        </w:rPr>
        <w:drawing>
          <wp:anchor distT="0" distB="0" distL="114300" distR="114300" simplePos="0" relativeHeight="251661312" behindDoc="0" locked="0" layoutInCell="1" allowOverlap="1" wp14:anchorId="05155CA6" wp14:editId="1F90119E">
            <wp:simplePos x="0" y="0"/>
            <wp:positionH relativeFrom="column">
              <wp:posOffset>3087584</wp:posOffset>
            </wp:positionH>
            <wp:positionV relativeFrom="paragraph">
              <wp:posOffset>-7456805</wp:posOffset>
            </wp:positionV>
            <wp:extent cx="2640965" cy="1760643"/>
            <wp:effectExtent l="0" t="0" r="0" b="0"/>
            <wp:wrapNone/>
            <wp:docPr id="3" name="Picture 3" descr="E:\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965" cy="1760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A43" w:rsidRDefault="009C1A43">
      <w:r>
        <w:br w:type="page"/>
      </w:r>
    </w:p>
    <w:p w:rsidR="009C1A43" w:rsidRDefault="00CB5EAA" w:rsidP="003F36C0">
      <w:pPr>
        <w:jc w:val="both"/>
      </w:pPr>
      <w:r>
        <w:rPr>
          <w:b/>
          <w:noProof/>
          <w:lang w:eastAsia="en-IN"/>
        </w:rPr>
        <w:lastRenderedPageBreak/>
        <w:drawing>
          <wp:anchor distT="0" distB="0" distL="114300" distR="114300" simplePos="0" relativeHeight="251664384" behindDoc="0" locked="0" layoutInCell="1" allowOverlap="1" wp14:anchorId="069B83B3" wp14:editId="17181EDB">
            <wp:simplePos x="0" y="0"/>
            <wp:positionH relativeFrom="column">
              <wp:posOffset>3086100</wp:posOffset>
            </wp:positionH>
            <wp:positionV relativeFrom="paragraph">
              <wp:posOffset>-179067</wp:posOffset>
            </wp:positionV>
            <wp:extent cx="2640965" cy="3964305"/>
            <wp:effectExtent l="0" t="0" r="0" b="0"/>
            <wp:wrapNone/>
            <wp:docPr id="14" name="Picture 14" descr="C:\Users\Rishi\Desktop\print o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shi\Desktop\print ou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0965" cy="396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A43">
        <w:rPr>
          <w:noProof/>
          <w:lang w:eastAsia="en-IN"/>
        </w:rPr>
        <w:drawing>
          <wp:anchor distT="0" distB="0" distL="114300" distR="114300" simplePos="0" relativeHeight="251660288" behindDoc="0" locked="0" layoutInCell="1" allowOverlap="1" wp14:anchorId="4FDFA3C8" wp14:editId="519B0633">
            <wp:simplePos x="0" y="0"/>
            <wp:positionH relativeFrom="column">
              <wp:posOffset>25285</wp:posOffset>
            </wp:positionH>
            <wp:positionV relativeFrom="paragraph">
              <wp:posOffset>-113665</wp:posOffset>
            </wp:positionV>
            <wp:extent cx="2640965" cy="1757680"/>
            <wp:effectExtent l="0" t="0" r="0" b="0"/>
            <wp:wrapNone/>
            <wp:docPr id="4" name="Picture 4" descr="E:\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A43" w:rsidRDefault="009C1A43" w:rsidP="003F36C0">
      <w:pPr>
        <w:jc w:val="both"/>
      </w:pPr>
    </w:p>
    <w:p w:rsidR="009C1A43" w:rsidRDefault="009C1A43" w:rsidP="003F36C0">
      <w:pPr>
        <w:jc w:val="both"/>
      </w:pPr>
    </w:p>
    <w:p w:rsidR="00086B52" w:rsidRDefault="00086B52" w:rsidP="003F36C0">
      <w:pPr>
        <w:jc w:val="both"/>
      </w:pPr>
    </w:p>
    <w:p w:rsidR="009C1A43" w:rsidRDefault="009C1A43" w:rsidP="003F36C0">
      <w:pPr>
        <w:jc w:val="both"/>
      </w:pPr>
    </w:p>
    <w:p w:rsidR="009C1A43" w:rsidRDefault="009C1A43" w:rsidP="003F36C0">
      <w:pPr>
        <w:jc w:val="both"/>
      </w:pPr>
    </w:p>
    <w:p w:rsidR="009C1A43" w:rsidRDefault="009C1A43" w:rsidP="009C1A43">
      <w:pPr>
        <w:jc w:val="center"/>
        <w:rPr>
          <w:b/>
        </w:rPr>
      </w:pPr>
      <w:r>
        <w:rPr>
          <w:b/>
        </w:rPr>
        <w:t>Figure 3: input images</w:t>
      </w:r>
    </w:p>
    <w:p w:rsidR="00CB5EAA" w:rsidRDefault="00CB5EAA" w:rsidP="009C1A43">
      <w:pPr>
        <w:jc w:val="center"/>
        <w:rPr>
          <w:b/>
        </w:rPr>
      </w:pPr>
    </w:p>
    <w:p w:rsidR="00CB5EAA" w:rsidRDefault="00CB5EAA" w:rsidP="009C1A43">
      <w:pPr>
        <w:jc w:val="center"/>
        <w:rPr>
          <w:b/>
        </w:rPr>
      </w:pPr>
      <w:r>
        <w:rPr>
          <w:b/>
          <w:noProof/>
          <w:lang w:eastAsia="en-IN"/>
        </w:rPr>
        <w:drawing>
          <wp:anchor distT="0" distB="0" distL="114300" distR="114300" simplePos="0" relativeHeight="251662336" behindDoc="0" locked="0" layoutInCell="1" allowOverlap="1" wp14:anchorId="4349A480" wp14:editId="7B389165">
            <wp:simplePos x="0" y="0"/>
            <wp:positionH relativeFrom="column">
              <wp:posOffset>26670</wp:posOffset>
            </wp:positionH>
            <wp:positionV relativeFrom="paragraph">
              <wp:posOffset>114300</wp:posOffset>
            </wp:positionV>
            <wp:extent cx="2640965" cy="2613025"/>
            <wp:effectExtent l="0" t="0" r="0" b="0"/>
            <wp:wrapNone/>
            <wp:docPr id="10" name="Picture 10" descr="C:\Users\Rishi\Desktop\print ou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shi\Desktop\print out\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0965" cy="261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9C1A43" w:rsidRDefault="009C1A43"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r>
        <w:rPr>
          <w:b/>
          <w:noProof/>
          <w:lang w:eastAsia="en-IN"/>
        </w:rPr>
        <w:drawing>
          <wp:anchor distT="0" distB="0" distL="114300" distR="114300" simplePos="0" relativeHeight="251663360" behindDoc="0" locked="0" layoutInCell="1" allowOverlap="1" wp14:anchorId="442EDA29" wp14:editId="54742425">
            <wp:simplePos x="0" y="0"/>
            <wp:positionH relativeFrom="column">
              <wp:posOffset>95885</wp:posOffset>
            </wp:positionH>
            <wp:positionV relativeFrom="paragraph">
              <wp:posOffset>247015</wp:posOffset>
            </wp:positionV>
            <wp:extent cx="2640965" cy="2098040"/>
            <wp:effectExtent l="0" t="0" r="0" b="0"/>
            <wp:wrapNone/>
            <wp:docPr id="12" name="Picture 12" descr="C:\Users\Rishi\Desktop\print o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shi\Desktop\print out\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965"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7A5CAB" w:rsidRDefault="007A5CAB"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rPr>
      </w:pPr>
    </w:p>
    <w:p w:rsidR="00CB5EAA" w:rsidRDefault="00CB5EAA" w:rsidP="009C1A43">
      <w:pPr>
        <w:jc w:val="center"/>
        <w:rPr>
          <w:b/>
          <w:noProof/>
          <w:lang w:eastAsia="en-IN"/>
        </w:rPr>
      </w:pPr>
    </w:p>
    <w:p w:rsidR="00CB5EAA" w:rsidRDefault="00CB5EAA" w:rsidP="009C1A43">
      <w:pPr>
        <w:jc w:val="center"/>
        <w:rPr>
          <w:b/>
          <w:noProof/>
          <w:lang w:eastAsia="en-IN"/>
        </w:rPr>
      </w:pPr>
      <w:r>
        <w:rPr>
          <w:b/>
          <w:noProof/>
          <w:lang w:eastAsia="en-IN"/>
        </w:rPr>
        <w:drawing>
          <wp:anchor distT="0" distB="0" distL="114300" distR="114300" simplePos="0" relativeHeight="251665408" behindDoc="0" locked="0" layoutInCell="1" allowOverlap="1" wp14:anchorId="6AA69AAB" wp14:editId="14888763">
            <wp:simplePos x="0" y="0"/>
            <wp:positionH relativeFrom="column">
              <wp:posOffset>186055</wp:posOffset>
            </wp:positionH>
            <wp:positionV relativeFrom="paragraph">
              <wp:posOffset>208915</wp:posOffset>
            </wp:positionV>
            <wp:extent cx="2640965" cy="1461135"/>
            <wp:effectExtent l="0" t="0" r="0" b="0"/>
            <wp:wrapNone/>
            <wp:docPr id="16" name="Picture 16" descr="C:\Users\Rishi\Desktop\print o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shi\Desktop\print out\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96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EAA" w:rsidRDefault="00CB5EAA" w:rsidP="009C1A43">
      <w:pPr>
        <w:jc w:val="center"/>
        <w:rPr>
          <w:b/>
          <w:noProof/>
          <w:lang w:eastAsia="en-IN"/>
        </w:rPr>
      </w:pPr>
    </w:p>
    <w:p w:rsidR="00CB5EAA" w:rsidRDefault="00CB5EAA" w:rsidP="009C1A43">
      <w:pPr>
        <w:jc w:val="center"/>
        <w:rPr>
          <w:b/>
          <w:noProof/>
          <w:lang w:eastAsia="en-IN"/>
        </w:rPr>
      </w:pPr>
    </w:p>
    <w:p w:rsidR="00CB5EAA" w:rsidRDefault="00CB5EAA" w:rsidP="009C1A43">
      <w:pPr>
        <w:jc w:val="center"/>
        <w:rPr>
          <w:b/>
          <w:noProof/>
          <w:lang w:eastAsia="en-IN"/>
        </w:rPr>
      </w:pPr>
    </w:p>
    <w:p w:rsidR="00CB5EAA" w:rsidRDefault="00CB5EAA" w:rsidP="009C1A43">
      <w:pPr>
        <w:jc w:val="center"/>
        <w:rPr>
          <w:b/>
          <w:noProof/>
          <w:lang w:eastAsia="en-IN"/>
        </w:rPr>
      </w:pPr>
    </w:p>
    <w:p w:rsidR="00CB5EAA" w:rsidRDefault="00CB5EAA" w:rsidP="009C1A43">
      <w:pPr>
        <w:jc w:val="center"/>
        <w:rPr>
          <w:b/>
          <w:noProof/>
          <w:lang w:eastAsia="en-IN"/>
        </w:rPr>
      </w:pPr>
    </w:p>
    <w:p w:rsidR="00CB5EAA" w:rsidRDefault="00CB5EAA" w:rsidP="00CB5EAA">
      <w:pPr>
        <w:jc w:val="center"/>
        <w:rPr>
          <w:b/>
          <w:noProof/>
          <w:lang w:eastAsia="en-IN"/>
        </w:rPr>
      </w:pPr>
      <w:r>
        <w:rPr>
          <w:b/>
          <w:noProof/>
          <w:lang w:eastAsia="en-IN"/>
        </w:rPr>
        <w:t>Figure 4: output images</w:t>
      </w:r>
    </w:p>
    <w:p w:rsidR="00CB5EAA" w:rsidRDefault="00CB5EAA" w:rsidP="009C1A43">
      <w:pPr>
        <w:jc w:val="center"/>
        <w:rPr>
          <w:b/>
          <w:noProof/>
          <w:lang w:eastAsia="en-IN"/>
        </w:rPr>
      </w:pPr>
    </w:p>
    <w:p w:rsidR="007A5CAB" w:rsidRDefault="007A5CAB" w:rsidP="007A5CAB">
      <w:pPr>
        <w:rPr>
          <w:b/>
        </w:rPr>
      </w:pPr>
      <w:r>
        <w:rPr>
          <w:b/>
        </w:rPr>
        <w:t>7. References</w:t>
      </w:r>
    </w:p>
    <w:p w:rsidR="007A5CAB" w:rsidRDefault="007A5CAB" w:rsidP="007A5CAB">
      <w:pPr>
        <w:jc w:val="both"/>
      </w:pPr>
      <w:r>
        <w:t xml:space="preserve">1. </w:t>
      </w:r>
      <w:r w:rsidRPr="007A5CAB">
        <w:t>https://towardsdatascience.com/understan</w:t>
      </w:r>
      <w:r>
        <w:t xml:space="preserve"> </w:t>
      </w:r>
      <w:r w:rsidRPr="007A5CAB">
        <w:t>ding-ssd-multibox-real-time-object-detection-in-deep-learning-495ef744fab</w:t>
      </w:r>
    </w:p>
    <w:p w:rsidR="007A5CAB" w:rsidRDefault="007A5CAB" w:rsidP="007A5CAB">
      <w:pPr>
        <w:jc w:val="both"/>
      </w:pPr>
      <w:proofErr w:type="gramStart"/>
      <w:r>
        <w:t>2.</w:t>
      </w:r>
      <w:r w:rsidRPr="007A5CAB">
        <w:t>https</w:t>
      </w:r>
      <w:proofErr w:type="gramEnd"/>
      <w:r w:rsidRPr="007A5CAB">
        <w:t>://cv-tricks.com/object-detection/single-shot-multibox-detector-ssd/</w:t>
      </w:r>
    </w:p>
    <w:p w:rsidR="007A5CAB" w:rsidRDefault="007A5CAB" w:rsidP="007A5CAB">
      <w:pPr>
        <w:jc w:val="both"/>
      </w:pPr>
      <w:proofErr w:type="gramStart"/>
      <w:r>
        <w:t>3.</w:t>
      </w:r>
      <w:r w:rsidRPr="007A5CAB">
        <w:t>https</w:t>
      </w:r>
      <w:proofErr w:type="gramEnd"/>
      <w:r w:rsidRPr="007A5CAB">
        <w:t>://www.cs.unc.edu/~wliu/papers/ssd.pdf</w:t>
      </w:r>
    </w:p>
    <w:p w:rsidR="007A5CAB" w:rsidRDefault="007A5CAB" w:rsidP="007A5CAB">
      <w:pPr>
        <w:jc w:val="both"/>
      </w:pPr>
      <w:proofErr w:type="gramStart"/>
      <w:r>
        <w:lastRenderedPageBreak/>
        <w:t>4.</w:t>
      </w:r>
      <w:r w:rsidRPr="007A5CAB">
        <w:t>https</w:t>
      </w:r>
      <w:proofErr w:type="gramEnd"/>
      <w:r w:rsidRPr="007A5CAB">
        <w:t>://www.tensorflow.org/guide/using_gpu</w:t>
      </w:r>
      <w:r>
        <w:t>.</w:t>
      </w:r>
    </w:p>
    <w:p w:rsidR="007A5CAB" w:rsidRDefault="007A5CAB" w:rsidP="007A5CAB">
      <w:pPr>
        <w:jc w:val="both"/>
      </w:pPr>
      <w:proofErr w:type="gramStart"/>
      <w:r>
        <w:t>5.</w:t>
      </w:r>
      <w:r w:rsidRPr="007A5CAB">
        <w:t>https</w:t>
      </w:r>
      <w:proofErr w:type="gramEnd"/>
      <w:r w:rsidRPr="007A5CAB">
        <w:t>://towardsdatascience.com/a-comprehensive-guide-to-convolutional-neural-networks-the-eli5-way-3bd2b1164a53</w:t>
      </w:r>
      <w:r>
        <w:t>.</w:t>
      </w:r>
    </w:p>
    <w:p w:rsidR="007A5CAB" w:rsidRDefault="007A5CAB" w:rsidP="007A5CAB">
      <w:pPr>
        <w:jc w:val="both"/>
      </w:pPr>
      <w:proofErr w:type="gramStart"/>
      <w:r>
        <w:t>6.</w:t>
      </w:r>
      <w:r w:rsidRPr="007A5CAB">
        <w:t>https</w:t>
      </w:r>
      <w:proofErr w:type="gramEnd"/>
      <w:r w:rsidRPr="007A5CAB">
        <w:t>://medium.com/@smallfishbigsea/a-walk-through-of-alexnet-6cbd137a5637</w:t>
      </w:r>
      <w:r>
        <w:t>.</w:t>
      </w:r>
    </w:p>
    <w:p w:rsidR="007A5CAB" w:rsidRDefault="007A5CAB" w:rsidP="007A5CAB">
      <w:pPr>
        <w:jc w:val="both"/>
      </w:pPr>
      <w:proofErr w:type="gramStart"/>
      <w:r>
        <w:t>7.</w:t>
      </w:r>
      <w:r w:rsidR="002E308E" w:rsidRPr="002E308E">
        <w:t>https</w:t>
      </w:r>
      <w:proofErr w:type="gramEnd"/>
      <w:r w:rsidR="002E308E" w:rsidRPr="002E308E">
        <w:t>://docs.python.org/2/library/tkinter.html</w:t>
      </w:r>
      <w:r w:rsidR="002E308E">
        <w:t>.</w:t>
      </w:r>
    </w:p>
    <w:p w:rsidR="002E308E" w:rsidRDefault="002E308E" w:rsidP="007A5CAB">
      <w:pPr>
        <w:jc w:val="both"/>
      </w:pPr>
      <w:proofErr w:type="gramStart"/>
      <w:r>
        <w:t>8.</w:t>
      </w:r>
      <w:r w:rsidRPr="002E308E">
        <w:t>https</w:t>
      </w:r>
      <w:proofErr w:type="gramEnd"/>
      <w:r w:rsidRPr="002E308E">
        <w:t>://opencv-python-tutroals.readthedocs.io/en/latest/py_tutorials/py_tutorials.html</w:t>
      </w:r>
      <w:r>
        <w:t>.</w:t>
      </w:r>
    </w:p>
    <w:p w:rsidR="002E308E" w:rsidRDefault="002E308E" w:rsidP="007A5CAB">
      <w:pPr>
        <w:jc w:val="both"/>
      </w:pPr>
      <w:proofErr w:type="gramStart"/>
      <w:r>
        <w:t>9.</w:t>
      </w:r>
      <w:r w:rsidRPr="002E308E">
        <w:t>https</w:t>
      </w:r>
      <w:proofErr w:type="gramEnd"/>
      <w:r w:rsidRPr="002E308E">
        <w:t>://www.mathworks.com/discovery/object-detection.html</w:t>
      </w:r>
      <w:r>
        <w:t>.</w:t>
      </w:r>
    </w:p>
    <w:p w:rsidR="002E308E" w:rsidRDefault="002E308E" w:rsidP="007A5CAB">
      <w:pPr>
        <w:jc w:val="both"/>
      </w:pPr>
      <w:r>
        <w:t>10</w:t>
      </w:r>
      <w:proofErr w:type="gramStart"/>
      <w:r>
        <w:t>.</w:t>
      </w:r>
      <w:r w:rsidRPr="002E308E">
        <w:t>https</w:t>
      </w:r>
      <w:proofErr w:type="gramEnd"/>
      <w:r w:rsidRPr="002E308E">
        <w:t>://www.analyticsvidhya.com/blog/2018/10/a-step-by-step-introduction-to-the-basic-object-detection-algorithms-part-1/</w:t>
      </w:r>
      <w:r>
        <w:t>.</w:t>
      </w:r>
    </w:p>
    <w:p w:rsidR="002E308E" w:rsidRDefault="002E308E" w:rsidP="007A5CAB">
      <w:pPr>
        <w:jc w:val="both"/>
      </w:pPr>
      <w:r>
        <w:t>11</w:t>
      </w:r>
      <w:proofErr w:type="gramStart"/>
      <w:r>
        <w:t>.</w:t>
      </w:r>
      <w:r w:rsidRPr="002E308E">
        <w:t>https</w:t>
      </w:r>
      <w:proofErr w:type="gramEnd"/>
      <w:r w:rsidRPr="002E308E">
        <w:t>://towardsdatascience.com/evolution-of-object-detection-and-localization-algorithms-e241021d8bad</w:t>
      </w:r>
      <w:r>
        <w:t>.</w:t>
      </w:r>
    </w:p>
    <w:p w:rsidR="002E308E" w:rsidRPr="007A5CAB" w:rsidRDefault="002E308E" w:rsidP="007A5CAB">
      <w:pPr>
        <w:jc w:val="both"/>
      </w:pPr>
      <w:r>
        <w:t>12.</w:t>
      </w:r>
      <w:r w:rsidRPr="002E308E">
        <w:t>https://www.frontiersin.org/articles/154269</w:t>
      </w:r>
      <w:r>
        <w:t>.</w:t>
      </w:r>
      <w:bookmarkStart w:id="0" w:name="_GoBack"/>
      <w:bookmarkEnd w:id="0"/>
    </w:p>
    <w:sectPr w:rsidR="002E308E" w:rsidRPr="007A5CAB" w:rsidSect="00836FBE">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E64" w:rsidRDefault="00B04E64" w:rsidP="00836FBE">
      <w:pPr>
        <w:spacing w:after="0" w:line="240" w:lineRule="auto"/>
      </w:pPr>
      <w:r>
        <w:separator/>
      </w:r>
    </w:p>
  </w:endnote>
  <w:endnote w:type="continuationSeparator" w:id="0">
    <w:p w:rsidR="00B04E64" w:rsidRDefault="00B04E64" w:rsidP="00836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E64" w:rsidRDefault="00B04E64" w:rsidP="00836FBE">
      <w:pPr>
        <w:spacing w:after="0" w:line="240" w:lineRule="auto"/>
      </w:pPr>
      <w:r>
        <w:separator/>
      </w:r>
    </w:p>
  </w:footnote>
  <w:footnote w:type="continuationSeparator" w:id="0">
    <w:p w:rsidR="00B04E64" w:rsidRDefault="00B04E64" w:rsidP="00836F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27B53"/>
    <w:multiLevelType w:val="hybridMultilevel"/>
    <w:tmpl w:val="D2F6D270"/>
    <w:lvl w:ilvl="0" w:tplc="D67A86E0">
      <w:start w:val="1"/>
      <w:numFmt w:val="lowerLetter"/>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36FBE"/>
    <w:rsid w:val="00057978"/>
    <w:rsid w:val="00072C43"/>
    <w:rsid w:val="00086B52"/>
    <w:rsid w:val="000A04BE"/>
    <w:rsid w:val="000C256E"/>
    <w:rsid w:val="000C53E7"/>
    <w:rsid w:val="00145E73"/>
    <w:rsid w:val="00181AEA"/>
    <w:rsid w:val="001C2C54"/>
    <w:rsid w:val="00203F19"/>
    <w:rsid w:val="00213933"/>
    <w:rsid w:val="002C16AC"/>
    <w:rsid w:val="002E308E"/>
    <w:rsid w:val="002F6E14"/>
    <w:rsid w:val="00324078"/>
    <w:rsid w:val="00335C1B"/>
    <w:rsid w:val="00353DDB"/>
    <w:rsid w:val="003823DD"/>
    <w:rsid w:val="003F36C0"/>
    <w:rsid w:val="004769E7"/>
    <w:rsid w:val="004B5322"/>
    <w:rsid w:val="004D2633"/>
    <w:rsid w:val="00573C18"/>
    <w:rsid w:val="005B6F4D"/>
    <w:rsid w:val="005F7323"/>
    <w:rsid w:val="006972DB"/>
    <w:rsid w:val="006F6DB0"/>
    <w:rsid w:val="00711C89"/>
    <w:rsid w:val="00735025"/>
    <w:rsid w:val="0075273E"/>
    <w:rsid w:val="00762EFB"/>
    <w:rsid w:val="007A5CAB"/>
    <w:rsid w:val="00822890"/>
    <w:rsid w:val="00836FBE"/>
    <w:rsid w:val="00850C1D"/>
    <w:rsid w:val="008717D7"/>
    <w:rsid w:val="008D67C1"/>
    <w:rsid w:val="00910ADC"/>
    <w:rsid w:val="009432BB"/>
    <w:rsid w:val="00962C55"/>
    <w:rsid w:val="009659B4"/>
    <w:rsid w:val="0097489F"/>
    <w:rsid w:val="009C1A43"/>
    <w:rsid w:val="009D2FFB"/>
    <w:rsid w:val="00A76A8D"/>
    <w:rsid w:val="00AB57DD"/>
    <w:rsid w:val="00AB5C9A"/>
    <w:rsid w:val="00AC349C"/>
    <w:rsid w:val="00B04E64"/>
    <w:rsid w:val="00B131AB"/>
    <w:rsid w:val="00B17B5E"/>
    <w:rsid w:val="00B30CE4"/>
    <w:rsid w:val="00BB0F05"/>
    <w:rsid w:val="00BC5C07"/>
    <w:rsid w:val="00C122E5"/>
    <w:rsid w:val="00C30E3E"/>
    <w:rsid w:val="00CB5EAA"/>
    <w:rsid w:val="00CD3EB5"/>
    <w:rsid w:val="00D46A1C"/>
    <w:rsid w:val="00D71332"/>
    <w:rsid w:val="00DD088A"/>
    <w:rsid w:val="00E346CE"/>
    <w:rsid w:val="00E4587D"/>
    <w:rsid w:val="00EE7612"/>
    <w:rsid w:val="00F12F58"/>
    <w:rsid w:val="00FB2F89"/>
    <w:rsid w:val="00FC788F"/>
    <w:rsid w:val="00FF1A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7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6F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6FBE"/>
  </w:style>
  <w:style w:type="paragraph" w:styleId="Footer">
    <w:name w:val="footer"/>
    <w:basedOn w:val="Normal"/>
    <w:link w:val="FooterChar"/>
    <w:uiPriority w:val="99"/>
    <w:semiHidden/>
    <w:unhideWhenUsed/>
    <w:rsid w:val="00836FB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36FBE"/>
  </w:style>
  <w:style w:type="paragraph" w:styleId="BalloonText">
    <w:name w:val="Balloon Text"/>
    <w:basedOn w:val="Normal"/>
    <w:link w:val="BalloonTextChar"/>
    <w:uiPriority w:val="99"/>
    <w:semiHidden/>
    <w:unhideWhenUsed/>
    <w:rsid w:val="00E45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87D"/>
    <w:rPr>
      <w:rFonts w:ascii="Tahoma" w:hAnsi="Tahoma" w:cs="Tahoma"/>
      <w:sz w:val="16"/>
      <w:szCs w:val="16"/>
    </w:rPr>
  </w:style>
  <w:style w:type="character" w:styleId="Hyperlink">
    <w:name w:val="Hyperlink"/>
    <w:basedOn w:val="DefaultParagraphFont"/>
    <w:uiPriority w:val="99"/>
    <w:unhideWhenUsed/>
    <w:rsid w:val="00E4587D"/>
    <w:rPr>
      <w:color w:val="0000FF" w:themeColor="hyperlink"/>
      <w:u w:val="single"/>
    </w:rPr>
  </w:style>
  <w:style w:type="paragraph" w:styleId="ListParagraph">
    <w:name w:val="List Paragraph"/>
    <w:basedOn w:val="Normal"/>
    <w:uiPriority w:val="34"/>
    <w:qFormat/>
    <w:rsid w:val="00E346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363AD-3ADD-41B9-BD93-DE4FA012B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5</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rajarshi sahu</cp:lastModifiedBy>
  <cp:revision>26</cp:revision>
  <dcterms:created xsi:type="dcterms:W3CDTF">2017-11-08T07:55:00Z</dcterms:created>
  <dcterms:modified xsi:type="dcterms:W3CDTF">2019-05-02T20:08:00Z</dcterms:modified>
</cp:coreProperties>
</file>